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50" w:rsidRDefault="00041750" w:rsidP="00150BB4">
      <w:pPr>
        <w:spacing w:after="180" w:line="240" w:lineRule="atLeast"/>
        <w:jc w:val="both"/>
        <w:rPr>
          <w:rFonts w:ascii="Georgia" w:eastAsia="Times New Roman" w:hAnsi="Georgia" w:cs="Lucida Sans Unicode"/>
          <w:b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b/>
          <w:sz w:val="20"/>
          <w:szCs w:val="20"/>
          <w:lang w:eastAsia="es-ES"/>
        </w:rPr>
        <w:t>POR EL FUTURO DE LA ENSEÑANZA CONCERTADA</w:t>
      </w:r>
      <w:r w:rsidRPr="00150BB4">
        <w:rPr>
          <w:rFonts w:ascii="Georgia" w:eastAsia="Times New Roman" w:hAnsi="Georgia" w:cs="Lucida Sans Unicode"/>
          <w:b/>
          <w:sz w:val="20"/>
          <w:szCs w:val="20"/>
          <w:lang w:eastAsia="es-ES"/>
        </w:rPr>
        <w:t xml:space="preserve"> EN LA COMUNIDAD VALENCIANA, EL MANTENIMIENTO DEL EMPLEO EN EL SECTOR Y EL RESPETO A LA NEGOCIACIÓN COLECTIVA</w:t>
      </w:r>
    </w:p>
    <w:p w:rsidR="00041750" w:rsidRPr="00150BB4" w:rsidRDefault="0097495B" w:rsidP="00150BB4">
      <w:pPr>
        <w:spacing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>
        <w:rPr>
          <w:rFonts w:ascii="Georgia" w:eastAsia="Times New Roman" w:hAnsi="Georgia" w:cs="Lucida Sans Unicode"/>
          <w:b/>
          <w:sz w:val="20"/>
          <w:szCs w:val="20"/>
          <w:lang w:eastAsia="es-ES"/>
        </w:rPr>
        <w:t>Ni participación de las organizaciones sindicales en la Resolución de Conciertos, ni voluntad de la Administración por procurar mecanismos de recolocación para los profesionales afectados.</w:t>
      </w:r>
      <w:r w:rsidR="00041750"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</w:t>
      </w:r>
    </w:p>
    <w:p w:rsidR="00E94629" w:rsidRPr="00150BB4" w:rsidRDefault="00E94629" w:rsidP="00150BB4">
      <w:pPr>
        <w:spacing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Una vez más, la Conselleria de Educación incumple la reglamentación de la Mesa Sectorial de la Enseñanza Concertada al no convocar la reunión solicitada por las organizaciones sindicales; la última vez, el 11 de junio de este año. </w:t>
      </w:r>
    </w:p>
    <w:p w:rsidR="00E94629" w:rsidRPr="00150BB4" w:rsidRDefault="00E94629" w:rsidP="00150BB4">
      <w:pPr>
        <w:spacing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Con este proceder, la Administración cercena el derecho básico de los trabajadores a participar en la negociación colectiva de sus condiciones de trabajo. Resultado: resolución unilateral de conciertos, gestada totalmente al margen de los representantes de los trabajadores, que se traduce en despidos y reducciones de jornada para los profesionales. </w:t>
      </w:r>
    </w:p>
    <w:p w:rsidR="00041750" w:rsidRPr="00041750" w:rsidRDefault="00E94629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>Son ya incontables las veces que</w:t>
      </w:r>
      <w:r w:rsidR="00041750"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hemos solicitado a la administración DIÁLOGO y, en todas ellas, recibimos “la callada por respuesta”.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La sociedad valenciana debe conocer el talante y actitudes de quienes nos gobiernan, por eso venimos a expresar nuestro rechazo y  disconformidad con el comportamiento antidemocrático de esta Administración que no quiere ESCUCHAR, ni atender a las necesidades más básicas de los profesionales de la enseñanza concertada: el mantenimiento de sus puestos de trabajo.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No nos cansaremos de repetirle a la </w:t>
      </w:r>
      <w:proofErr w:type="spellStart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>Consellera</w:t>
      </w:r>
      <w:proofErr w:type="spellEnd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que su negativa injustificada a convocar la Mesa Sindical de la Enseñanza Privada supone un desprecio de los derechos que asisten a los profesionales de nuestro sector y que esta privación de voz, voluntariamente mantenida y alentada por la Conselleria de Educación, constituye un flagrante incumplimiento de los compromisos que tiene asumidos. Por ello, frente al expolio de los órganos de representación y negociación, que padece la enseñanza concertada, exigimos a la </w:t>
      </w:r>
      <w:proofErr w:type="spellStart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>Consellera</w:t>
      </w:r>
      <w:proofErr w:type="spellEnd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: RESPETO y DIÁLOGO.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El futuro de la enseñanza concertada se ve amenazado por quienes afirmaron, en sus promesas electorales de 2011, que facilitarían el derecho a la libre elección de centro y promoverían el crecimiento del empleo y, hoy, en cambio, deciden el cierre de unidades concertadas, impidiendo a millares de familias valencianas que, sus hijas e hijos, puedan acceder a un proyecto educativo acorde a sus convicciones, y provocan -además- la destrucción de puestos de trabajo y un empeoramiento de las condiciones en que impartimos la EDUCACIÓN.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La decisión de “meter más niños en menos aulas” es una decisión errónea y regresiva, que nos abocará a un futuro incierto.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Como profesionales de la enseñanza, tenemos la experiencia y el conocimiento suficiente para afrontar cualquier dificultad. Queremos contribuir a buscar soluciones alternativas, tenemos propuestas positivas, planes de recolocación y medidas de favorecimiento del empleo, pero esta Conselleria no nos deja. No quiere. Y puesto que no desea escucharnos dentro, tendremos que hacernos </w:t>
      </w:r>
      <w:proofErr w:type="spellStart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>oir</w:t>
      </w:r>
      <w:proofErr w:type="spellEnd"/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desde aquí fuera. </w:t>
      </w:r>
    </w:p>
    <w:p w:rsidR="00041750" w:rsidRPr="00041750" w:rsidRDefault="00041750" w:rsidP="00150BB4">
      <w:pPr>
        <w:spacing w:before="180" w:after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>Hoy, con este acto</w:t>
      </w:r>
      <w:r w:rsidR="00E94629"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>, continuamos con</w:t>
      </w: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un camino de reivindicaciones, en defensa de nuestros puestos de trabajo, que sólo detendremos cuando veamos verdaderamente reconocida la dignificación, el respeto y el futuro que deseamos para nuestra labor profesional. </w:t>
      </w:r>
    </w:p>
    <w:p w:rsidR="00E94629" w:rsidRPr="00150BB4" w:rsidRDefault="00E94629" w:rsidP="00150BB4">
      <w:pPr>
        <w:spacing w:before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</w:p>
    <w:p w:rsidR="00150BB4" w:rsidRPr="00041750" w:rsidRDefault="00041750" w:rsidP="00150BB4">
      <w:pPr>
        <w:spacing w:before="180" w:line="240" w:lineRule="atLeast"/>
        <w:jc w:val="both"/>
        <w:rPr>
          <w:rFonts w:ascii="Georgia" w:eastAsia="Times New Roman" w:hAnsi="Georgia" w:cs="Lucida Sans Unicode"/>
          <w:sz w:val="20"/>
          <w:szCs w:val="20"/>
          <w:lang w:eastAsia="es-ES"/>
        </w:rPr>
      </w:pP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Valencia, </w:t>
      </w:r>
      <w:r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>22</w:t>
      </w:r>
      <w:r w:rsidRPr="00041750">
        <w:rPr>
          <w:rFonts w:ascii="Georgia" w:eastAsia="Times New Roman" w:hAnsi="Georgia" w:cs="Lucida Sans Unicode"/>
          <w:sz w:val="20"/>
          <w:szCs w:val="20"/>
          <w:lang w:eastAsia="es-ES"/>
        </w:rPr>
        <w:t xml:space="preserve"> de julio de 201</w:t>
      </w:r>
      <w:r w:rsidRPr="00150BB4">
        <w:rPr>
          <w:rFonts w:ascii="Georgia" w:eastAsia="Times New Roman" w:hAnsi="Georgia" w:cs="Lucida Sans Unicode"/>
          <w:sz w:val="20"/>
          <w:szCs w:val="20"/>
          <w:lang w:eastAsia="es-ES"/>
        </w:rPr>
        <w:t>4</w:t>
      </w:r>
      <w:bookmarkStart w:id="0" w:name="_GoBack"/>
      <w:bookmarkEnd w:id="0"/>
    </w:p>
    <w:p w:rsidR="007453EB" w:rsidRPr="00150BB4" w:rsidRDefault="007453EB" w:rsidP="00150BB4">
      <w:pPr>
        <w:spacing w:line="240" w:lineRule="atLeast"/>
        <w:jc w:val="both"/>
        <w:rPr>
          <w:sz w:val="20"/>
          <w:szCs w:val="20"/>
        </w:rPr>
      </w:pPr>
    </w:p>
    <w:p w:rsidR="00E94629" w:rsidRPr="00150BB4" w:rsidRDefault="00E94629" w:rsidP="00150BB4">
      <w:pPr>
        <w:spacing w:line="240" w:lineRule="atLeast"/>
        <w:jc w:val="both"/>
        <w:rPr>
          <w:b/>
          <w:sz w:val="20"/>
          <w:szCs w:val="20"/>
          <w:lang w:val="en-US"/>
        </w:rPr>
      </w:pPr>
      <w:r w:rsidRPr="00150BB4">
        <w:rPr>
          <w:b/>
          <w:sz w:val="20"/>
          <w:szCs w:val="20"/>
          <w:lang w:val="en-US"/>
        </w:rPr>
        <w:t>FSIE</w:t>
      </w:r>
      <w:r w:rsidRPr="00150BB4">
        <w:rPr>
          <w:b/>
          <w:sz w:val="20"/>
          <w:szCs w:val="20"/>
          <w:lang w:val="en-US"/>
        </w:rPr>
        <w:tab/>
      </w:r>
      <w:r w:rsidRPr="00150BB4">
        <w:rPr>
          <w:b/>
          <w:sz w:val="20"/>
          <w:szCs w:val="20"/>
          <w:lang w:val="en-US"/>
        </w:rPr>
        <w:tab/>
        <w:t>FE USO CV</w:t>
      </w:r>
      <w:r w:rsidRPr="00150BB4">
        <w:rPr>
          <w:b/>
          <w:sz w:val="20"/>
          <w:szCs w:val="20"/>
          <w:lang w:val="en-US"/>
        </w:rPr>
        <w:tab/>
      </w:r>
      <w:r w:rsidRPr="00150BB4">
        <w:rPr>
          <w:b/>
          <w:sz w:val="20"/>
          <w:szCs w:val="20"/>
          <w:lang w:val="en-US"/>
        </w:rPr>
        <w:tab/>
        <w:t>FE CCOO PV</w:t>
      </w:r>
      <w:r w:rsidRPr="00150BB4">
        <w:rPr>
          <w:b/>
          <w:sz w:val="20"/>
          <w:szCs w:val="20"/>
          <w:lang w:val="en-US"/>
        </w:rPr>
        <w:tab/>
        <w:t xml:space="preserve">          FETE UGT PV</w:t>
      </w:r>
      <w:r w:rsidRPr="00150BB4">
        <w:rPr>
          <w:b/>
          <w:sz w:val="20"/>
          <w:szCs w:val="20"/>
          <w:lang w:val="en-US"/>
        </w:rPr>
        <w:tab/>
        <w:t xml:space="preserve">         STEPV-Iv</w:t>
      </w:r>
    </w:p>
    <w:sectPr w:rsidR="00E94629" w:rsidRPr="00150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50"/>
    <w:rsid w:val="00041750"/>
    <w:rsid w:val="00150BB4"/>
    <w:rsid w:val="007453EB"/>
    <w:rsid w:val="0097495B"/>
    <w:rsid w:val="00E9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7009">
                  <w:marLeft w:val="48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724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9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Cardona</dc:creator>
  <cp:lastModifiedBy>Víctor Cardona</cp:lastModifiedBy>
  <cp:revision>2</cp:revision>
  <dcterms:created xsi:type="dcterms:W3CDTF">2014-07-21T10:23:00Z</dcterms:created>
  <dcterms:modified xsi:type="dcterms:W3CDTF">2014-07-21T10:23:00Z</dcterms:modified>
</cp:coreProperties>
</file>